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765ED8" w:rsidP="00992B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60"/>
        <w:gridCol w:w="2652"/>
        <w:gridCol w:w="3240"/>
        <w:gridCol w:w="2946"/>
      </w:tblGrid>
      <w:tr w:rsidR="00EF2044" w:rsidRPr="00EF2044" w:rsidTr="00EF2044">
        <w:tc>
          <w:tcPr>
            <w:tcW w:w="1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"/>
            </w:tblGrid>
            <w:tr w:rsidR="00992B80" w:rsidRPr="00992B80" w:rsidTr="009469D2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918" w:type="dxa"/>
                </w:tcPr>
                <w:p w:rsidR="00992B80" w:rsidRPr="00992B80" w:rsidRDefault="00992B80" w:rsidP="00EF2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92B8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Фазы развит</w:t>
                  </w:r>
                  <w:r w:rsidR="00EF204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ия</w:t>
                  </w:r>
                  <w:r w:rsidRPr="00992B8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структура</w:t>
            </w:r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Нововведения и стратегия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Рождение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Маленькая фирма Власть в руках собственника Однородная,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мир-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окружающая среда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Неформальная структура </w:t>
            </w:r>
            <w:proofErr w:type="spellStart"/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Недифференциро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-ванная</w:t>
            </w:r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власть Непродуманные методы принятия решения и переда-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Множество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ново-введений</w:t>
            </w:r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произ-водственной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линии Стратегия – «за-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нять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свою нишу» Готовность к риску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Фирма среднего размера Многочисленные акционеры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разнородная и конкурентная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ок-ружающая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Некоторая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форма-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Функциональное разделение Умеренная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диффе-ренциация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централизо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-ванная система Первичное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разви-тие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пере-дачи информации и принятия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реше-ний</w:t>
            </w:r>
            <w:proofErr w:type="spellEnd"/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рынка в близлежащих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ластях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произ-водства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Стремительный рост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Зрелость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Рассеянное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прав-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Конкурентная и разнородная окру-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жающая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Формальная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бюро-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кратическая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-тура Умеренная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диффе-ренциация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Умеренно центра-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лизованная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систе-ма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Методы передачи информации и принятия решений такие же, как на предыдущей ста-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Укрепление рынка продаж Консерватизм Снижение темпов роста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Расцвет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Фирма большого размера Разнородная, сложная и </w:t>
            </w:r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дина-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мичная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окружаю-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proofErr w:type="spellStart"/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диффе-ренциация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Методы принятия решений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формали-зованы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Умеренная 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диффе-ренциация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и цен-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трализация</w:t>
            </w:r>
            <w:proofErr w:type="spellEnd"/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Выход на смежные рынки Высокий уровень риска Прочные </w:t>
            </w:r>
            <w:proofErr w:type="spellStart"/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иннова-ции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Стремительный рост</w:t>
            </w:r>
          </w:p>
        </w:tc>
      </w:tr>
      <w:tr w:rsidR="00EF2044" w:rsidRPr="00EF2044" w:rsidTr="00EF2044">
        <w:tc>
          <w:tcPr>
            <w:tcW w:w="176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b/>
                <w:sz w:val="20"/>
                <w:szCs w:val="20"/>
              </w:rPr>
              <w:t>Спад</w:t>
            </w:r>
          </w:p>
        </w:tc>
        <w:tc>
          <w:tcPr>
            <w:tcW w:w="2652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Занимает весь </w:t>
            </w:r>
            <w:proofErr w:type="spellStart"/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-нок</w:t>
            </w:r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Однородная и кон-</w:t>
            </w:r>
            <w:proofErr w:type="spell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курентная</w:t>
            </w:r>
            <w:proofErr w:type="spell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3240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Формальная, </w:t>
            </w:r>
            <w:proofErr w:type="spellStart"/>
            <w:proofErr w:type="gramStart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бю-рократическая</w:t>
            </w:r>
            <w:proofErr w:type="spellEnd"/>
            <w:proofErr w:type="gramEnd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</w:t>
            </w:r>
          </w:p>
        </w:tc>
        <w:tc>
          <w:tcPr>
            <w:tcW w:w="2946" w:type="dxa"/>
          </w:tcPr>
          <w:p w:rsidR="00992B80" w:rsidRPr="00EF2044" w:rsidRDefault="00992B80" w:rsidP="00992B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F2044">
              <w:rPr>
                <w:rFonts w:ascii="Times New Roman" w:hAnsi="Times New Roman" w:cs="Times New Roman"/>
                <w:sz w:val="20"/>
                <w:szCs w:val="20"/>
              </w:rPr>
              <w:t>Низкий уровень инноваций Слияние Избежание риска Медленный рост</w:t>
            </w:r>
            <w:bookmarkEnd w:id="0"/>
          </w:p>
        </w:tc>
      </w:tr>
    </w:tbl>
    <w:p w:rsidR="00992B80" w:rsidRPr="00992B80" w:rsidRDefault="00992B80" w:rsidP="00992B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2B80" w:rsidRPr="0099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E2"/>
    <w:rsid w:val="006D618E"/>
    <w:rsid w:val="00765ED8"/>
    <w:rsid w:val="009469D2"/>
    <w:rsid w:val="00992B80"/>
    <w:rsid w:val="00B269E2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7F0B-2B1E-4976-B376-B84E8A7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80"/>
    <w:pPr>
      <w:spacing w:after="0" w:line="240" w:lineRule="auto"/>
    </w:pPr>
  </w:style>
  <w:style w:type="table" w:styleId="a4">
    <w:name w:val="Table Grid"/>
    <w:basedOn w:val="a1"/>
    <w:uiPriority w:val="39"/>
    <w:rsid w:val="0099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2020-09-14T14:29:00Z</dcterms:created>
  <dcterms:modified xsi:type="dcterms:W3CDTF">2020-09-14T15:23:00Z</dcterms:modified>
</cp:coreProperties>
</file>